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市国资委选聘外部董事人才库人选报名表</w:t>
      </w:r>
    </w:p>
    <w:tbl>
      <w:tblPr>
        <w:tblStyle w:val="5"/>
        <w:tblW w:w="871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9"/>
        <w:gridCol w:w="1080"/>
        <w:gridCol w:w="397"/>
        <w:gridCol w:w="945"/>
        <w:gridCol w:w="1079"/>
        <w:gridCol w:w="491"/>
        <w:gridCol w:w="857"/>
        <w:gridCol w:w="269"/>
        <w:gridCol w:w="6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  岁）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6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07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状 况</w:t>
            </w: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状 况</w:t>
            </w:r>
          </w:p>
        </w:tc>
        <w:tc>
          <w:tcPr>
            <w:tcW w:w="229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任职资格或职业资格</w:t>
            </w:r>
          </w:p>
        </w:tc>
        <w:tc>
          <w:tcPr>
            <w:tcW w:w="35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07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21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271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07" w:type="dxa"/>
            <w:vMerge w:val="continue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21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firstLine="55" w:firstLineChars="2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27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6484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熟悉专业方向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行业领域</w:t>
            </w:r>
          </w:p>
        </w:tc>
        <w:tc>
          <w:tcPr>
            <w:tcW w:w="6484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任现职时间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564" w:type="dxa"/>
            <w:gridSpan w:val="9"/>
            <w:noWrap w:val="0"/>
            <w:vAlign w:val="top"/>
          </w:tcPr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教育情况（从大学填起，格式：时间、学校、学院、专业）</w:t>
            </w: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工作履历（格式：时间、单位名称、部门、岗位、主要工作）</w:t>
            </w: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ind w:left="2243" w:hanging="2243" w:hangingChars="93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15"/>
              </w:tabs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主要家庭成员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及社会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关系</w:t>
            </w:r>
          </w:p>
        </w:tc>
        <w:tc>
          <w:tcPr>
            <w:tcW w:w="75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5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</w:t>
            </w:r>
          </w:p>
        </w:tc>
        <w:tc>
          <w:tcPr>
            <w:tcW w:w="75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应聘原因：</w:t>
            </w: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其他需要说明的情况：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</w:t>
            </w:r>
          </w:p>
        </w:tc>
        <w:tc>
          <w:tcPr>
            <w:tcW w:w="75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本人承诺填写内容真实准确，并对真实性承担一切后果。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</w:t>
            </w:r>
          </w:p>
          <w:p>
            <w:pPr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签名:</w:t>
            </w:r>
          </w:p>
          <w:p>
            <w:pPr>
              <w:ind w:firstLine="5060" w:firstLineChars="2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803306F-EEBF-46A1-9995-46B952B120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TJkM2YzMWMwMzM0MjE4NmNhMGZiYWFkN2NhYzEifQ=="/>
  </w:docVars>
  <w:rsids>
    <w:rsidRoot w:val="79FB583C"/>
    <w:rsid w:val="04E26209"/>
    <w:rsid w:val="274913BB"/>
    <w:rsid w:val="2F6E679A"/>
    <w:rsid w:val="3CEA6C32"/>
    <w:rsid w:val="470519FB"/>
    <w:rsid w:val="535B1827"/>
    <w:rsid w:val="5592762E"/>
    <w:rsid w:val="5CA56352"/>
    <w:rsid w:val="651510C2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0</TotalTime>
  <ScaleCrop>false</ScaleCrop>
  <LinksUpToDate>false</LinksUpToDate>
  <CharactersWithSpaces>365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2021-09-01T02:12:00Z</dcterms:created>
  <dc:creator>奕羿Lim</dc:creator>
  <cp:lastModifiedBy>Cc丶微笑向暖</cp:lastModifiedBy>
  <dcterms:modified xsi:type="dcterms:W3CDTF">2022-05-25T05:39:23Z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EC0A149403414E99A4BF51375E06142A</vt:lpwstr>
  </property>
</Properties>
</file>